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The Bob </w:t>
      </w:r>
      <w:proofErr w:type="spellStart"/>
      <w:r>
        <w:rPr>
          <w:sz w:val="96"/>
          <w:szCs w:val="96"/>
        </w:rPr>
        <w:t>Baratta</w:t>
      </w:r>
      <w:proofErr w:type="spellEnd"/>
      <w:r>
        <w:rPr>
          <w:sz w:val="96"/>
          <w:szCs w:val="96"/>
        </w:rPr>
        <w:t xml:space="preserve"> Classic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>
        <w:rPr>
          <w:sz w:val="40"/>
          <w:szCs w:val="40"/>
        </w:rPr>
        <w:t>@ Great Neck NORTH Middle School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March 29, 2019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You are invited to Great Neck North’s track and field facility for </w:t>
      </w:r>
      <w:r>
        <w:rPr>
          <w:i/>
          <w:sz w:val="24"/>
          <w:szCs w:val="24"/>
        </w:rPr>
        <w:t>The 14</w:t>
      </w:r>
      <w:r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Annual Bob </w:t>
      </w:r>
      <w:proofErr w:type="spellStart"/>
      <w:r>
        <w:rPr>
          <w:i/>
          <w:sz w:val="24"/>
          <w:szCs w:val="24"/>
        </w:rPr>
        <w:t>Baratta</w:t>
      </w:r>
      <w:proofErr w:type="spellEnd"/>
      <w:r>
        <w:rPr>
          <w:i/>
          <w:sz w:val="24"/>
          <w:szCs w:val="24"/>
        </w:rPr>
        <w:t xml:space="preserve"> Classic</w:t>
      </w:r>
      <w:r>
        <w:rPr>
          <w:sz w:val="24"/>
          <w:szCs w:val="24"/>
        </w:rPr>
        <w:t>.  Our goal is to offer a fun early season invitational with a particular emphasis on Frosh/Soph events.  The meet is sponsored by the Great Neck Union Free School District and enforces all NF, NYSPHSAA, and Section VIII rules.  Any and all information wil</w:t>
      </w:r>
      <w:r>
        <w:rPr>
          <w:sz w:val="24"/>
          <w:szCs w:val="24"/>
        </w:rPr>
        <w:t xml:space="preserve">l be posted on </w:t>
      </w:r>
      <w:hyperlink r:id="rId4">
        <w:r>
          <w:rPr>
            <w:color w:val="1155CC"/>
            <w:sz w:val="24"/>
            <w:szCs w:val="24"/>
            <w:u w:val="single"/>
          </w:rPr>
          <w:t>http://www.trackconference.com</w:t>
        </w:r>
      </w:hyperlink>
      <w:r>
        <w:rPr>
          <w:sz w:val="24"/>
          <w:szCs w:val="24"/>
        </w:rPr>
        <w:t>.</w:t>
      </w: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2"/>
          <w:szCs w:val="52"/>
        </w:rPr>
      </w:pPr>
      <w:r>
        <w:rPr>
          <w:sz w:val="16"/>
          <w:szCs w:val="16"/>
        </w:rPr>
        <w:t xml:space="preserve"> </w:t>
      </w:r>
      <w:r>
        <w:rPr>
          <w:b/>
          <w:color w:val="000000"/>
          <w:sz w:val="52"/>
          <w:szCs w:val="52"/>
        </w:rPr>
        <w:t>Coaches Information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Time &amp; Place: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March 29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Great Neck North Middle School.</w:t>
      </w: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Awards: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Medals to the top 5 finishers in each individual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ev</w:t>
      </w:r>
      <w:r>
        <w:rPr>
          <w:sz w:val="28"/>
          <w:szCs w:val="28"/>
        </w:rPr>
        <w:t>ent</w:t>
      </w:r>
      <w:proofErr w:type="gramEnd"/>
      <w:r>
        <w:rPr>
          <w:sz w:val="28"/>
          <w:szCs w:val="28"/>
        </w:rPr>
        <w:t xml:space="preserve"> and top 3 teams in the relays. 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Events: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 event limit per athlete. 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Seeding:                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All seeding will be verbal.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Entry Fee: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$150 for unlimited entries plus the cost of officials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billed through BOCES ($5 for individual entries; $20 for relays).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Make Checks Payable to: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Great Neck Union Free School District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>C/O Damon Reader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Meet Directors</w:t>
      </w:r>
      <w:r>
        <w:rPr>
          <w:sz w:val="28"/>
          <w:szCs w:val="28"/>
        </w:rPr>
        <w:t xml:space="preserve">: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Damon Reader</w:t>
      </w:r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Eamonn</w:t>
      </w:r>
      <w:proofErr w:type="spellEnd"/>
      <w:proofErr w:type="gramEnd"/>
      <w:r>
        <w:rPr>
          <w:sz w:val="28"/>
          <w:szCs w:val="28"/>
        </w:rPr>
        <w:t xml:space="preserve"> Flood, Adam McKenzie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>516-441-4640 or 441-4752;</w:t>
      </w: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sz w:val="28"/>
          <w:szCs w:val="28"/>
        </w:rPr>
      </w:pPr>
      <w:hyperlink r:id="rId5">
        <w:r w:rsidR="00CF2FDD">
          <w:rPr>
            <w:color w:val="1155CC"/>
            <w:sz w:val="28"/>
            <w:szCs w:val="28"/>
            <w:u w:val="single"/>
          </w:rPr>
          <w:t>dreader@greatneck.k12.ny.us</w:t>
        </w:r>
      </w:hyperlink>
      <w:r w:rsidR="00CF2FDD">
        <w:rPr>
          <w:sz w:val="28"/>
          <w:szCs w:val="28"/>
        </w:rPr>
        <w:t>;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hyperlink r:id="rId6">
        <w:r>
          <w:rPr>
            <w:color w:val="1155CC"/>
            <w:sz w:val="28"/>
            <w:szCs w:val="28"/>
            <w:u w:val="single"/>
          </w:rPr>
          <w:t>eflood@greatneck.k12.ny.us</w:t>
        </w:r>
      </w:hyperlink>
      <w:r>
        <w:rPr>
          <w:sz w:val="28"/>
          <w:szCs w:val="28"/>
        </w:rPr>
        <w:t xml:space="preserve">; </w:t>
      </w: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sz w:val="28"/>
          <w:szCs w:val="28"/>
        </w:rPr>
      </w:pPr>
      <w:hyperlink r:id="rId7">
        <w:r w:rsidR="00CF2FDD">
          <w:rPr>
            <w:color w:val="1155CC"/>
            <w:sz w:val="28"/>
            <w:szCs w:val="28"/>
            <w:u w:val="single"/>
          </w:rPr>
          <w:t>amckenzie@greatneck.k12.ny.us</w:t>
        </w:r>
      </w:hyperlink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sz w:val="28"/>
          <w:szCs w:val="28"/>
        </w:rPr>
      </w:pP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Refreshments will be sold</w:t>
      </w:r>
    </w:p>
    <w:p w:rsidR="00DD2AB8" w:rsidRDefault="00CF2FDD">
      <w:pPr>
        <w:pStyle w:val="Heading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20" w:after="40"/>
        <w:rPr>
          <w:b/>
          <w:color w:val="000000"/>
          <w:sz w:val="56"/>
          <w:szCs w:val="56"/>
          <w:u w:val="single"/>
        </w:rPr>
      </w:pPr>
      <w:bookmarkStart w:id="0" w:name="_5co0m554e4kl" w:colFirst="0" w:colLast="0"/>
      <w:bookmarkEnd w:id="0"/>
      <w:r>
        <w:rPr>
          <w:b/>
          <w:color w:val="000000"/>
          <w:sz w:val="56"/>
          <w:szCs w:val="56"/>
          <w:u w:val="single"/>
        </w:rPr>
        <w:t>Order of Events</w:t>
      </w: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32"/>
          <w:szCs w:val="32"/>
          <w:u w:val="single"/>
        </w:rPr>
        <w:lastRenderedPageBreak/>
        <w:t xml:space="preserve">Running Events @ 4:30 PM </w:t>
      </w:r>
      <w:r>
        <w:rPr>
          <w:b/>
          <w:sz w:val="32"/>
          <w:szCs w:val="32"/>
        </w:rPr>
        <w:t xml:space="preserve">  </w:t>
      </w:r>
      <w:r>
        <w:rPr>
          <w:b/>
        </w:rPr>
        <w:t xml:space="preserve">                  </w:t>
      </w:r>
      <w:r>
        <w:rPr>
          <w:b/>
        </w:rPr>
        <w:tab/>
      </w:r>
    </w:p>
    <w:p w:rsidR="00DD2AB8" w:rsidRDefault="00CF2FDD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400 IH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Girls followed by boys - V, F/S</w:t>
      </w:r>
    </w:p>
    <w:p w:rsidR="00DD2AB8" w:rsidRDefault="00DD2AB8">
      <w:pPr>
        <w:pStyle w:val="normal0"/>
        <w:rPr>
          <w:b/>
          <w:sz w:val="24"/>
          <w:szCs w:val="24"/>
        </w:rPr>
      </w:pP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2000 Girls Steeple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V, F/S – combined V &amp; F/S heat</w:t>
      </w:r>
      <w:r>
        <w:rPr>
          <w:sz w:val="24"/>
          <w:szCs w:val="24"/>
        </w:rPr>
        <w:tab/>
      </w:r>
    </w:p>
    <w:p w:rsidR="00DD2AB8" w:rsidRDefault="00DD2AB8">
      <w:pPr>
        <w:pStyle w:val="normal0"/>
        <w:rPr>
          <w:sz w:val="24"/>
          <w:szCs w:val="24"/>
        </w:rPr>
      </w:pP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1600/1500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Boys followed by girls - V, S. F</w:t>
      </w:r>
    </w:p>
    <w:p w:rsidR="00DD2AB8" w:rsidRDefault="00DD2AB8">
      <w:pPr>
        <w:pStyle w:val="normal0"/>
        <w:rPr>
          <w:sz w:val="24"/>
          <w:szCs w:val="24"/>
        </w:rPr>
      </w:pP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Boys followed by girls - V, S, F    </w:t>
      </w:r>
    </w:p>
    <w:p w:rsidR="00DD2AB8" w:rsidRDefault="00DD2AB8">
      <w:pPr>
        <w:pStyle w:val="normal0"/>
        <w:rPr>
          <w:sz w:val="24"/>
          <w:szCs w:val="24"/>
        </w:rPr>
      </w:pP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3000 Boys Steeple     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V, F/S – combined V &amp; F/S heat </w:t>
      </w:r>
    </w:p>
    <w:p w:rsidR="00DD2AB8" w:rsidRDefault="00DD2AB8">
      <w:pPr>
        <w:pStyle w:val="normal0"/>
        <w:rPr>
          <w:sz w:val="24"/>
          <w:szCs w:val="24"/>
        </w:rPr>
      </w:pP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2000 Steve Steiner Novice Steeple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Novice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defined as anyone you feel is not ready for the 3K</w:t>
      </w:r>
    </w:p>
    <w:p w:rsidR="00DD2AB8" w:rsidRDefault="00DD2AB8">
      <w:pPr>
        <w:pStyle w:val="normal0"/>
        <w:rPr>
          <w:sz w:val="24"/>
          <w:szCs w:val="24"/>
        </w:rPr>
      </w:pP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400 </w:t>
      </w:r>
      <w:r>
        <w:rPr>
          <w:b/>
          <w:sz w:val="24"/>
          <w:szCs w:val="24"/>
        </w:rPr>
        <w:tab/>
        <w:t xml:space="preserve">              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followed by boys - V, S, F</w:t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 xml:space="preserve">0 - </w:t>
      </w:r>
      <w:r>
        <w:rPr>
          <w:sz w:val="24"/>
          <w:szCs w:val="24"/>
        </w:rPr>
        <w:t>- if we run out of light this is            Girls followed by boys - V, S, F</w:t>
      </w:r>
    </w:p>
    <w:p w:rsidR="00DD2AB8" w:rsidRDefault="00CF2FDD">
      <w:pPr>
        <w:pStyle w:val="normal0"/>
        <w:rPr>
          <w:sz w:val="24"/>
          <w:szCs w:val="24"/>
        </w:rPr>
      </w:pPr>
      <w:proofErr w:type="gramStart"/>
      <w:r>
        <w:rPr>
          <w:sz w:val="24"/>
          <w:szCs w:val="24"/>
        </w:rPr>
        <w:t>second</w:t>
      </w:r>
      <w:proofErr w:type="gramEnd"/>
      <w:r>
        <w:rPr>
          <w:sz w:val="24"/>
          <w:szCs w:val="24"/>
        </w:rPr>
        <w:t xml:space="preserve"> event cancelled</w:t>
      </w:r>
      <w:r>
        <w:rPr>
          <w:b/>
          <w:sz w:val="24"/>
          <w:szCs w:val="24"/>
        </w:rPr>
        <w:tab/>
        <w:t xml:space="preserve">              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2AB8" w:rsidRDefault="00DD2AB8">
      <w:pPr>
        <w:pStyle w:val="normal0"/>
        <w:rPr>
          <w:sz w:val="24"/>
          <w:szCs w:val="24"/>
        </w:rPr>
      </w:pP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200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we run out of light this is              Girls followed by boys - V, S, F</w:t>
      </w:r>
    </w:p>
    <w:p w:rsidR="00DD2AB8" w:rsidRDefault="00CF2FDD">
      <w:pPr>
        <w:pStyle w:val="normal0"/>
        <w:rPr>
          <w:sz w:val="24"/>
          <w:szCs w:val="24"/>
        </w:rPr>
      </w:pP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 xml:space="preserve"> event cancelled</w:t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DD2AB8" w:rsidRDefault="00CF2FDD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4 X 100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  <w:t xml:space="preserve">Girls followed by boys - V, F/S, </w:t>
      </w:r>
      <w:proofErr w:type="gramStart"/>
      <w:r>
        <w:rPr>
          <w:sz w:val="24"/>
          <w:szCs w:val="24"/>
        </w:rPr>
        <w:t>Legitimate</w:t>
      </w:r>
      <w:proofErr w:type="gramEnd"/>
      <w:r>
        <w:rPr>
          <w:sz w:val="24"/>
          <w:szCs w:val="24"/>
        </w:rPr>
        <w:t xml:space="preserve"> Throwers Only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Field Events @ 4:30 PM</w:t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Long jump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Boys varsity followed by girls followed by Triple jump</w:t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Triple jump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>Follows long jump; va</w:t>
      </w:r>
      <w:r>
        <w:rPr>
          <w:sz w:val="24"/>
          <w:szCs w:val="24"/>
        </w:rPr>
        <w:t>rsity followed</w:t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High Jump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Girls followed by boys; F/S jumps with varsity</w:t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Pole Vault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girls and boys together – opening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height 6”</w:t>
      </w:r>
    </w:p>
    <w:p w:rsidR="00DD2AB8" w:rsidRDefault="00CF2FDD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Shot put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>Varsity boys; followed by varsity girls</w:t>
      </w:r>
    </w:p>
    <w:p w:rsidR="00DD2AB8" w:rsidRDefault="00CF2FDD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F/S boys followed by F/S girls</w:t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</w:p>
    <w:p w:rsidR="00DD2AB8" w:rsidRDefault="00CF2FD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Discus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Varsity girls followed by varsity boys</w:t>
      </w:r>
    </w:p>
    <w:p w:rsidR="00DD2AB8" w:rsidRDefault="00CF2FDD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  <w:t>F/S girls followed by F/S boys</w:t>
      </w:r>
    </w:p>
    <w:p w:rsidR="00DD2AB8" w:rsidRDefault="00DD2AB8">
      <w:pPr>
        <w:pStyle w:val="normal0"/>
        <w:rPr>
          <w:b/>
          <w:sz w:val="24"/>
          <w:szCs w:val="24"/>
        </w:rPr>
      </w:pP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  <w:r>
        <w:rPr>
          <w:sz w:val="60"/>
          <w:szCs w:val="60"/>
        </w:rPr>
        <w:t>The 14</w:t>
      </w:r>
      <w:r>
        <w:rPr>
          <w:sz w:val="60"/>
          <w:szCs w:val="60"/>
          <w:vertAlign w:val="superscript"/>
        </w:rPr>
        <w:t xml:space="preserve">th </w:t>
      </w:r>
      <w:r>
        <w:rPr>
          <w:sz w:val="60"/>
          <w:szCs w:val="60"/>
        </w:rPr>
        <w:t xml:space="preserve">Annual Bob </w:t>
      </w:r>
      <w:proofErr w:type="spellStart"/>
      <w:r>
        <w:rPr>
          <w:sz w:val="60"/>
          <w:szCs w:val="60"/>
        </w:rPr>
        <w:t>Baratta</w:t>
      </w:r>
      <w:proofErr w:type="spellEnd"/>
      <w:r>
        <w:rPr>
          <w:sz w:val="60"/>
          <w:szCs w:val="60"/>
        </w:rPr>
        <w:t xml:space="preserve"> Classic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>Friday March 29, 2019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Great Neck South High School</w:t>
      </w:r>
    </w:p>
    <w:p w:rsidR="00DD2AB8" w:rsidRDefault="00CF2FD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/>
        <w:rPr>
          <w:sz w:val="28"/>
          <w:szCs w:val="28"/>
        </w:rPr>
      </w:pPr>
      <w:bookmarkStart w:id="1" w:name="_lyvjkmvclcez" w:colFirst="0" w:colLast="0"/>
      <w:bookmarkEnd w:id="1"/>
      <w:r>
        <w:rPr>
          <w:sz w:val="28"/>
          <w:szCs w:val="28"/>
        </w:rPr>
        <w:lastRenderedPageBreak/>
        <w:t>ENTRY FORM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School: 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School Phone Number: </w:t>
      </w:r>
      <w:r>
        <w:rPr>
          <w:u w:val="single"/>
        </w:rPr>
        <w:t xml:space="preserve">                                                                                                      </w:t>
      </w:r>
      <w:r>
        <w:rPr>
          <w:u w:val="single"/>
        </w:rPr>
        <w:tab/>
      </w: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155CC"/>
          <w:sz w:val="16"/>
          <w:szCs w:val="16"/>
        </w:rPr>
      </w:pPr>
      <w:r>
        <w:pict>
          <v:rect id="_x0000_i1025" style="width:0;height:1.5pt" o:hralign="center" o:hrstd="t" o:hr="t" fillcolor="#a0a0a0" stroked="f"/>
        </w:pic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Boys Coaches: 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Phone: </w:t>
      </w:r>
      <w:r>
        <w:rPr>
          <w:u w:val="single"/>
        </w:rPr>
        <w:t xml:space="preserve">                                            </w:t>
      </w:r>
      <w:r>
        <w:rPr>
          <w:u w:val="single"/>
        </w:rPr>
        <w:tab/>
      </w:r>
      <w:r>
        <w:t xml:space="preserve">        </w:t>
      </w:r>
      <w:r>
        <w:tab/>
        <w:t xml:space="preserve">e-mail: </w:t>
      </w:r>
      <w:r>
        <w:rPr>
          <w:u w:val="single"/>
        </w:rPr>
        <w:t xml:space="preserve">                                                        </w:t>
      </w:r>
      <w:r>
        <w:rPr>
          <w:u w:val="single"/>
        </w:rPr>
        <w:tab/>
      </w:r>
      <w:r>
        <w:t xml:space="preserve">  </w:t>
      </w:r>
      <w:r w:rsidR="00DD2AB8">
        <w:pict>
          <v:rect id="_x0000_i1026" style="width:0;height:1.5pt" o:hralign="center" o:hrstd="t" o:hr="t" fillcolor="#a0a0a0" stroked="f"/>
        </w:pict>
      </w: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Girls Coaches: </w:t>
      </w:r>
      <w:r>
        <w:rPr>
          <w:u w:val="single"/>
        </w:rPr>
        <w:t xml:space="preserve">                                                                                                            </w:t>
      </w:r>
      <w:r>
        <w:rPr>
          <w:u w:val="single"/>
        </w:rPr>
        <w:t xml:space="preserve">                    </w:t>
      </w:r>
      <w:r>
        <w:rPr>
          <w:u w:val="single"/>
        </w:rPr>
        <w:tab/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Phone: </w:t>
      </w:r>
      <w:r>
        <w:rPr>
          <w:u w:val="single"/>
        </w:rPr>
        <w:t xml:space="preserve">                                            </w:t>
      </w:r>
      <w:r>
        <w:rPr>
          <w:u w:val="single"/>
        </w:rPr>
        <w:tab/>
      </w:r>
      <w:r>
        <w:t xml:space="preserve">        </w:t>
      </w:r>
      <w:r>
        <w:tab/>
        <w:t xml:space="preserve">e-mail: </w:t>
      </w:r>
      <w:r>
        <w:rPr>
          <w:u w:val="single"/>
        </w:rPr>
        <w:t xml:space="preserve">                                                        </w:t>
      </w:r>
      <w:r>
        <w:rPr>
          <w:u w:val="single"/>
        </w:rPr>
        <w:tab/>
      </w: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pict>
          <v:rect id="_x0000_i1027" style="width:0;height:1.5pt" o:hralign="center" o:hrstd="t" o:hr="t" fillcolor="#a0a0a0" stroked="f"/>
        </w:pic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>Boy’s blanket entry $150 __________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>Girl’s blanket entry $150 __________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>Combined entry $275</w:t>
      </w:r>
      <w:r>
        <w:tab/>
      </w:r>
      <w:r>
        <w:t>__________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>Total number of individuals at $5 each __________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>Total number of relays at $20 each _____________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Please fill out entry information and email to: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Damon Reader</w:t>
      </w: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hyperlink r:id="rId8">
        <w:r w:rsidR="00CF2FDD">
          <w:rPr>
            <w:b/>
            <w:color w:val="1155CC"/>
            <w:sz w:val="24"/>
            <w:szCs w:val="24"/>
            <w:u w:val="single"/>
          </w:rPr>
          <w:t>dreader@greatneck.k12.ny.</w:t>
        </w:r>
        <w:r w:rsidR="00CF2FDD">
          <w:rPr>
            <w:b/>
            <w:color w:val="1155CC"/>
            <w:sz w:val="24"/>
            <w:szCs w:val="24"/>
            <w:u w:val="single"/>
          </w:rPr>
          <w:t>us</w:t>
        </w:r>
      </w:hyperlink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 NUMBER: (516) 441-4649</w:t>
      </w: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Make checks or purchase orders c/o Damon Reader and payable to:</w:t>
      </w:r>
    </w:p>
    <w:p w:rsidR="00DD2AB8" w:rsidRDefault="00CF2FD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>Great Neck Union Free School District</w:t>
      </w:r>
    </w:p>
    <w:p w:rsidR="00DD2AB8" w:rsidRDefault="00DD2AB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DD2AB8" w:rsidSect="00DD2AB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2AB8"/>
    <w:rsid w:val="00CF2FDD"/>
    <w:rsid w:val="00DD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D2A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D2A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D2A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D2A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D2AB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D2A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2AB8"/>
  </w:style>
  <w:style w:type="paragraph" w:styleId="Title">
    <w:name w:val="Title"/>
    <w:basedOn w:val="normal0"/>
    <w:next w:val="normal0"/>
    <w:rsid w:val="00DD2AB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D2AB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der@greatneck.k12.ny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ckenzie@greatneck.k12.ny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lood@greatneck.k12.ny.us" TargetMode="External"/><Relationship Id="rId5" Type="http://schemas.openxmlformats.org/officeDocument/2006/relationships/hyperlink" Target="mailto:dreader@greatneck.k12.ny.u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rackconferenc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Family</dc:creator>
  <cp:lastModifiedBy>Corona Family</cp:lastModifiedBy>
  <cp:revision>2</cp:revision>
  <dcterms:created xsi:type="dcterms:W3CDTF">2019-03-06T01:03:00Z</dcterms:created>
  <dcterms:modified xsi:type="dcterms:W3CDTF">2019-03-06T01:03:00Z</dcterms:modified>
</cp:coreProperties>
</file>